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 xml:space="preserve">Литературное чтение  4 класс </w:t>
      </w:r>
      <w:r w:rsidRPr="00524888">
        <w:rPr>
          <w:rFonts w:ascii="Times New Roman" w:hAnsi="Times New Roman" w:cs="Times New Roman"/>
          <w:b/>
          <w:sz w:val="28"/>
          <w:szCs w:val="28"/>
        </w:rPr>
        <w:tab/>
      </w:r>
      <w:r w:rsidRPr="00524888">
        <w:rPr>
          <w:rFonts w:ascii="Times New Roman" w:hAnsi="Times New Roman" w:cs="Times New Roman"/>
          <w:b/>
          <w:sz w:val="28"/>
          <w:szCs w:val="28"/>
        </w:rPr>
        <w:tab/>
      </w:r>
      <w:r w:rsidRPr="00524888">
        <w:rPr>
          <w:rFonts w:ascii="Times New Roman" w:hAnsi="Times New Roman" w:cs="Times New Roman"/>
          <w:b/>
          <w:sz w:val="28"/>
          <w:szCs w:val="28"/>
        </w:rPr>
        <w:tab/>
        <w:t>Дата______________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ТЕМА:  ЭДУАРД ШИМ «СНЕГ И КИСЛИЧКА» (урок 1)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Цель:  обучение анализу текста, соотнесению действий и поступков героев с их  внутренним переживанием.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создавать условия для формирования  навыка поискового чтения;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развивать монологическую и диалогическую речь учащихся,  эмоционально чувственную сферу ребенка, творчество и воображение;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совершенствовать навыки беглого, правильного, осознанного, выразительного    чтения;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воспитывать познавательную самостоятельность,  чувство сопереживания и любви к ближнему.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 xml:space="preserve">До урока ( в класс учитель приносит растение </w:t>
      </w:r>
      <w:proofErr w:type="spellStart"/>
      <w:r w:rsidRPr="00524888">
        <w:rPr>
          <w:rFonts w:ascii="Times New Roman" w:hAnsi="Times New Roman" w:cs="Times New Roman"/>
          <w:b/>
          <w:sz w:val="28"/>
          <w:szCs w:val="28"/>
        </w:rPr>
        <w:t>оксалис</w:t>
      </w:r>
      <w:proofErr w:type="spellEnd"/>
      <w:r w:rsidRPr="00524888">
        <w:rPr>
          <w:rFonts w:ascii="Times New Roman" w:hAnsi="Times New Roman" w:cs="Times New Roman"/>
          <w:b/>
          <w:sz w:val="28"/>
          <w:szCs w:val="28"/>
        </w:rPr>
        <w:t xml:space="preserve"> –  «бабочки в горшочке»)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                    Всех рада видеть вас, друзья,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                    Урок нам начинать пора.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                    Сядьте ровно, не шалите,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                    Внимательно за всем следите.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                    Надо думать, отвечать,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524888">
        <w:rPr>
          <w:rFonts w:ascii="Times New Roman" w:hAnsi="Times New Roman" w:cs="Times New Roman"/>
          <w:sz w:val="28"/>
          <w:szCs w:val="28"/>
        </w:rPr>
        <w:tab/>
        <w:t>Прочно все запоминать.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                    Вы готовы? (Да)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                    Успеха вам желаю я.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Ключевой вопрос:</w:t>
      </w:r>
      <w:r w:rsidRPr="00524888">
        <w:rPr>
          <w:rFonts w:ascii="Times New Roman" w:hAnsi="Times New Roman" w:cs="Times New Roman"/>
          <w:sz w:val="28"/>
          <w:szCs w:val="28"/>
        </w:rPr>
        <w:t xml:space="preserve"> Раз вы такие внимательные, что за странная гостья появилась у нас в классе? Как она связана с темой урока? (да –да, нет – интрига)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«Вы – талантливые дети! Когда-нибудь вы сами приятно поразитесь, какие вы умные, как много и хорошо вы умеете, если будете постоянно работать над собой, ставить новые цели и стремиться к их достижению». Жан Жак Руссо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Я уверена, ребята, что вы уже многое знаете, много чему научились, что вы стремитесь к осуществлению своих целей, постоянно работаете над собой. И сегодня на уроке вы тоже будете плодотворно трудиться, чтобы по окончании урока вы смогли сказать себе: «Я поднялся в своих знаниях на ступеньку выше, я достиг поставленной цели».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Верите ли вы, что (изображения по периметру класса)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Подорожник лечит людей?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Одуванчик предсказывает дождь?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Земляника «может ходить»?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Манжетка даёт возможность напоить птиц?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Клесты выводят птенцов зимой, в лютые морозы?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Птица оляпка купается в проруби?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lastRenderedPageBreak/>
        <w:t>Заяц  спит с открытыми глазами?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- Кто лишний? Кто отсутствует?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Ответы на эти вопросы даст произведение, которое мы сегодня начнём изучать, но начнём наш урок, как принято с разминки и проверки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з</w:t>
      </w:r>
      <w:proofErr w:type="spellEnd"/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1976C2" w:rsidRPr="00524888" w:rsidRDefault="001976C2" w:rsidP="00524888">
      <w:pPr>
        <w:pStyle w:val="a4"/>
        <w:numPr>
          <w:ilvl w:val="0"/>
          <w:numId w:val="1"/>
        </w:numPr>
        <w:spacing w:line="360" w:lineRule="auto"/>
        <w:ind w:firstLine="851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888">
        <w:rPr>
          <w:rFonts w:ascii="Times New Roman" w:hAnsi="Times New Roman" w:cs="Times New Roman"/>
          <w:b/>
          <w:i/>
          <w:sz w:val="28"/>
          <w:szCs w:val="28"/>
        </w:rPr>
        <w:t>Артикуляционная разминка(снежинки)</w:t>
      </w:r>
    </w:p>
    <w:p w:rsidR="001976C2" w:rsidRPr="00524888" w:rsidRDefault="001976C2" w:rsidP="00524888">
      <w:pPr>
        <w:pStyle w:val="a4"/>
        <w:numPr>
          <w:ilvl w:val="0"/>
          <w:numId w:val="1"/>
        </w:numPr>
        <w:spacing w:line="360" w:lineRule="auto"/>
        <w:ind w:firstLine="851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888">
        <w:rPr>
          <w:rFonts w:ascii="Times New Roman" w:hAnsi="Times New Roman" w:cs="Times New Roman"/>
          <w:b/>
          <w:i/>
          <w:sz w:val="28"/>
          <w:szCs w:val="28"/>
        </w:rPr>
        <w:t>Упражнения на дыхание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Тихо опускаются на землю снежинки, одна красивее другой. Чем тише морозная погода, тем красивее падающие снежинки.  (Дуют почти неслышно)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Зимой бывает тихая чудная погода, когда с неба легко кружась, словно вальсируя спускаются снежинки . Дуйте так, чтобы ваши снежинки кружились в танце.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А вот налетел сильный ветер и со всей силы начал расшвыривать снежинки в разные стороны, поднялась вьюга и в бешеном танце  закружила снежинки (дуют со всей силы)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888">
        <w:rPr>
          <w:rFonts w:ascii="Times New Roman" w:hAnsi="Times New Roman" w:cs="Times New Roman"/>
          <w:b/>
          <w:i/>
          <w:sz w:val="28"/>
          <w:szCs w:val="28"/>
        </w:rPr>
        <w:t>А) тест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1.  Прочитай названия произведений. Найди стихотворение. Выпиши букву  правильного ответа.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А.</w:t>
      </w:r>
      <w:r w:rsidRPr="00524888">
        <w:rPr>
          <w:rFonts w:ascii="Times New Roman" w:hAnsi="Times New Roman" w:cs="Times New Roman"/>
          <w:sz w:val="28"/>
          <w:szCs w:val="28"/>
        </w:rPr>
        <w:tab/>
        <w:t>«Серая Шейка»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Б.</w:t>
      </w:r>
      <w:r w:rsidRPr="00524888">
        <w:rPr>
          <w:rFonts w:ascii="Times New Roman" w:hAnsi="Times New Roman" w:cs="Times New Roman"/>
          <w:sz w:val="28"/>
          <w:szCs w:val="28"/>
        </w:rPr>
        <w:tab/>
        <w:t xml:space="preserve">«Листья осенние»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4888">
        <w:rPr>
          <w:rFonts w:ascii="Times New Roman" w:hAnsi="Times New Roman" w:cs="Times New Roman"/>
          <w:sz w:val="28"/>
          <w:szCs w:val="28"/>
        </w:rPr>
        <w:tab/>
        <w:t xml:space="preserve">«Мальчик-звезда»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2. Найди фамилии писателей-сказочников. Выпиши буквы с правильными ответами.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А. </w:t>
      </w:r>
      <w:r w:rsidRPr="00524888">
        <w:rPr>
          <w:rFonts w:ascii="Times New Roman" w:hAnsi="Times New Roman" w:cs="Times New Roman"/>
          <w:sz w:val="28"/>
          <w:szCs w:val="28"/>
        </w:rPr>
        <w:tab/>
        <w:t>С. Есенин.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Б. </w:t>
      </w:r>
      <w:r w:rsidRPr="00524888">
        <w:rPr>
          <w:rFonts w:ascii="Times New Roman" w:hAnsi="Times New Roman" w:cs="Times New Roman"/>
          <w:sz w:val="28"/>
          <w:szCs w:val="28"/>
        </w:rPr>
        <w:tab/>
        <w:t>А. Пушкин.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В. </w:t>
      </w:r>
      <w:r w:rsidRPr="00524888">
        <w:rPr>
          <w:rFonts w:ascii="Times New Roman" w:hAnsi="Times New Roman" w:cs="Times New Roman"/>
          <w:sz w:val="28"/>
          <w:szCs w:val="28"/>
        </w:rPr>
        <w:tab/>
        <w:t>Х. К. Андерсен.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Г. </w:t>
      </w:r>
      <w:r w:rsidRPr="00524888">
        <w:rPr>
          <w:rFonts w:ascii="Times New Roman" w:hAnsi="Times New Roman" w:cs="Times New Roman"/>
          <w:sz w:val="28"/>
          <w:szCs w:val="28"/>
        </w:rPr>
        <w:tab/>
        <w:t>Братья Гримм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3. Какая сказка имеет печальную концовку? Выпиши букву правильного ответа.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А.</w:t>
      </w:r>
      <w:r w:rsidRPr="00524888">
        <w:rPr>
          <w:rFonts w:ascii="Times New Roman" w:hAnsi="Times New Roman" w:cs="Times New Roman"/>
          <w:sz w:val="28"/>
          <w:szCs w:val="28"/>
        </w:rPr>
        <w:tab/>
        <w:t xml:space="preserve">«Серая Шейка»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Б.</w:t>
      </w:r>
      <w:r w:rsidRPr="00524888">
        <w:rPr>
          <w:rFonts w:ascii="Times New Roman" w:hAnsi="Times New Roman" w:cs="Times New Roman"/>
          <w:sz w:val="28"/>
          <w:szCs w:val="28"/>
        </w:rPr>
        <w:tab/>
        <w:t xml:space="preserve">«Ромашка»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В.</w:t>
      </w:r>
      <w:r w:rsidRPr="00524888">
        <w:rPr>
          <w:rFonts w:ascii="Times New Roman" w:hAnsi="Times New Roman" w:cs="Times New Roman"/>
          <w:sz w:val="28"/>
          <w:szCs w:val="28"/>
        </w:rPr>
        <w:tab/>
        <w:t xml:space="preserve">«Сказка о царе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…»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4. Какое произведение  нельзя разместить в сборнике «Русские писатели о природе и животных».  Выпиши букву правильного ответа.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А.      «Серая Шейка»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Б.      «Ромашка»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В.      «Листопад»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5. Узнай по описанию.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Она росла не по дням, а по часам. В одно прекрасное утро она распустилась совсем. Жёлтое, круглое, как солнышко, сердечко ее было окружено сиянием ослепительно белых мелких лучей – лепестков.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Запиши ответ. Ромашка.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Узнай по описанию.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У него лицо было белое и нежное, словно выточенное из слоновой кости. Его золотые кудри были - как лепестки алой розы, и глаза - как фиалки, отраженные в прозрачной воде ручья. И он был строен, как цветок, выросший в густой траве, где не ступала нога косца.  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ab/>
        <w:t>Запиши ответ. Мальчик-звезда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 xml:space="preserve">7. Узнай по описанию.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ab/>
        <w:t xml:space="preserve">Она осталась на реке одна и долго провожала глазами улетевший косяк.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ab/>
        <w:t>- Неужели я совсем одна? - думала она, заливаясь слезами. – Лучше бы было, если бы тогда Лиса меня съела.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ab/>
        <w:t>Запиши ответ. Серая Шейка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 xml:space="preserve">8.  Выпиши слово, которое Незнайка заменил по ошибке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Поспевает черника. (брусника)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Стали дни холоднее,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И от птичьего крика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В сердце стало грустнее.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 xml:space="preserve">9.  Выпиши слова- олицетворения (которые помогают представить неживой предмет живым)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Скоро осень проснётся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И заплачет спросонья.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10. Лицом гадок, а в душе гадок.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В какой сказке данная пословица может выражать основную мысль? Выпиши букву правильного ответа.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А.</w:t>
      </w:r>
      <w:r w:rsidRPr="00524888">
        <w:rPr>
          <w:rFonts w:ascii="Times New Roman" w:hAnsi="Times New Roman" w:cs="Times New Roman"/>
          <w:sz w:val="28"/>
          <w:szCs w:val="28"/>
        </w:rPr>
        <w:tab/>
        <w:t>«Серая шейка»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Б.</w:t>
      </w:r>
      <w:r w:rsidRPr="00524888">
        <w:rPr>
          <w:rFonts w:ascii="Times New Roman" w:hAnsi="Times New Roman" w:cs="Times New Roman"/>
          <w:sz w:val="28"/>
          <w:szCs w:val="28"/>
        </w:rPr>
        <w:tab/>
        <w:t xml:space="preserve"> «Сказка о царе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…»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В.</w:t>
      </w:r>
      <w:r w:rsidRPr="00524888">
        <w:rPr>
          <w:rFonts w:ascii="Times New Roman" w:hAnsi="Times New Roman" w:cs="Times New Roman"/>
          <w:sz w:val="28"/>
          <w:szCs w:val="28"/>
        </w:rPr>
        <w:tab/>
        <w:t>«Мальчик-звезда»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888">
        <w:rPr>
          <w:rFonts w:ascii="Times New Roman" w:hAnsi="Times New Roman" w:cs="Times New Roman"/>
          <w:b/>
          <w:i/>
          <w:sz w:val="28"/>
          <w:szCs w:val="28"/>
        </w:rPr>
        <w:t>Б) угадай-ка «КТО Я?»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Что объединяет зайца, Ромашку, мальчика-звезду после долгих поисков матери? (чуткость, доброта, любовь к ближнему)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Введение в тему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А что такое любовь? Свойственное человеку, глубокая привязанность и устремлённость к другому человеку или объекту, чувство глубокой симпатии.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Какая бывает любовь? (материнская, отцовская, родительская, страстная, взаимная, безответная, горячая, любовь к ближнему, сыновья)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А что такое жертвенность, жертвенная любовь?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«Жертвенное сердце»</w:t>
      </w:r>
      <w:r w:rsidRPr="00524888"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</w:r>
      <w:r w:rsidRPr="00524888">
        <w:rPr>
          <w:rFonts w:ascii="Times New Roman" w:hAnsi="Times New Roman" w:cs="Times New Roman"/>
          <w:sz w:val="28"/>
          <w:szCs w:val="28"/>
        </w:rPr>
        <w:t xml:space="preserve">Попросите детей перечислить, </w:t>
      </w:r>
      <w:r w:rsidRPr="00524888">
        <w:rPr>
          <w:rFonts w:ascii="Times New Roman" w:hAnsi="Times New Roman" w:cs="Times New Roman"/>
          <w:b/>
          <w:sz w:val="28"/>
          <w:szCs w:val="28"/>
        </w:rPr>
        <w:t>чем родители жертвуют</w:t>
      </w:r>
      <w:r w:rsidRPr="00524888">
        <w:rPr>
          <w:rFonts w:ascii="Times New Roman" w:hAnsi="Times New Roman" w:cs="Times New Roman"/>
          <w:sz w:val="28"/>
          <w:szCs w:val="28"/>
        </w:rPr>
        <w:t xml:space="preserve"> для них, например: своими силами, временем делами, деньгами и т.д. </w:t>
      </w:r>
      <w:r w:rsidRPr="00524888">
        <w:rPr>
          <w:rFonts w:ascii="Times New Roman" w:hAnsi="Times New Roman" w:cs="Times New Roman"/>
          <w:b/>
          <w:sz w:val="28"/>
          <w:szCs w:val="28"/>
        </w:rPr>
        <w:t>Затем дети перечисляют, чем они жертвуют для членов своей семьи,</w:t>
      </w:r>
      <w:r w:rsidRPr="00524888">
        <w:rPr>
          <w:rFonts w:ascii="Times New Roman" w:hAnsi="Times New Roman" w:cs="Times New Roman"/>
          <w:sz w:val="28"/>
          <w:szCs w:val="28"/>
        </w:rPr>
        <w:t xml:space="preserve"> например: временем, </w:t>
      </w:r>
      <w:r w:rsidRPr="00524888">
        <w:rPr>
          <w:rFonts w:ascii="Times New Roman" w:hAnsi="Times New Roman" w:cs="Times New Roman"/>
          <w:sz w:val="28"/>
          <w:szCs w:val="28"/>
        </w:rPr>
        <w:lastRenderedPageBreak/>
        <w:t>игрушками, делами и т.д.</w:t>
      </w:r>
      <w:r w:rsidRPr="00524888">
        <w:rPr>
          <w:rFonts w:ascii="Times New Roman" w:hAnsi="Times New Roman" w:cs="Times New Roman"/>
          <w:sz w:val="28"/>
          <w:szCs w:val="28"/>
        </w:rPr>
        <w:br/>
        <w:t xml:space="preserve">После этого педагог задает детям какой-либо вопрос о жертвенности. Например: в каких ситуациях вы должны </w:t>
      </w:r>
      <w:r w:rsidRPr="00524888">
        <w:rPr>
          <w:rFonts w:ascii="Times New Roman" w:hAnsi="Times New Roman" w:cs="Times New Roman"/>
          <w:b/>
          <w:sz w:val="28"/>
          <w:szCs w:val="28"/>
        </w:rPr>
        <w:t>жертвовать своим временем</w:t>
      </w:r>
      <w:r w:rsidRPr="00524888">
        <w:rPr>
          <w:rFonts w:ascii="Times New Roman" w:hAnsi="Times New Roman" w:cs="Times New Roman"/>
          <w:sz w:val="28"/>
          <w:szCs w:val="28"/>
        </w:rPr>
        <w:t>? Дети по очереди рассказывают о том, для кого и когда они жертвуют своим временем. Например:</w:t>
      </w:r>
      <w:r w:rsidRPr="00524888">
        <w:rPr>
          <w:rFonts w:ascii="Times New Roman" w:hAnsi="Times New Roman" w:cs="Times New Roman"/>
          <w:sz w:val="28"/>
          <w:szCs w:val="28"/>
        </w:rPr>
        <w:br/>
        <w:t>• У меня заболела бабушка, и мне нужно посидеть с ней;</w:t>
      </w:r>
      <w:r w:rsidRPr="00524888">
        <w:rPr>
          <w:rFonts w:ascii="Times New Roman" w:hAnsi="Times New Roman" w:cs="Times New Roman"/>
          <w:sz w:val="28"/>
          <w:szCs w:val="28"/>
        </w:rPr>
        <w:br/>
        <w:t>• Родители попросили меня помочь им в саду и в огороде;</w:t>
      </w:r>
      <w:r w:rsidRPr="00524888">
        <w:rPr>
          <w:rFonts w:ascii="Times New Roman" w:hAnsi="Times New Roman" w:cs="Times New Roman"/>
          <w:sz w:val="28"/>
          <w:szCs w:val="28"/>
        </w:rPr>
        <w:br/>
        <w:t>• Мама попросила меня сходить в магазин и т.д.</w:t>
      </w:r>
      <w:r w:rsidRPr="00524888">
        <w:rPr>
          <w:rFonts w:ascii="Times New Roman" w:hAnsi="Times New Roman" w:cs="Times New Roman"/>
          <w:sz w:val="28"/>
          <w:szCs w:val="28"/>
        </w:rPr>
        <w:br/>
        <w:t>Каждый, кто рассказал о какой-либо ситуации, награждается сердечком жертвенности, вырезанным из картона.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Вспомните какую-либо очень дорогую для вас вещь и подумайте, когда и при каких обстоятельствах вы могли бы пожертвовать для кого-то этой вещью,</w:t>
      </w:r>
      <w:r w:rsidRPr="00524888">
        <w:rPr>
          <w:rFonts w:ascii="Times New Roman" w:hAnsi="Times New Roman" w:cs="Times New Roman"/>
          <w:sz w:val="28"/>
          <w:szCs w:val="28"/>
        </w:rPr>
        <w:br/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Если бы у вас спросили, как научиться забывать о себе ради других, что вы ответили бы?</w:t>
      </w:r>
    </w:p>
    <w:p w:rsidR="001976C2" w:rsidRPr="00524888" w:rsidRDefault="004A4ED7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1976C2" w:rsidRPr="00524888">
          <w:rPr>
            <w:rStyle w:val="a3"/>
            <w:rFonts w:ascii="Times New Roman" w:hAnsi="Times New Roman" w:cs="Times New Roman"/>
            <w:sz w:val="28"/>
            <w:szCs w:val="28"/>
          </w:rPr>
          <w:t>Жертвенная любовь</w:t>
        </w:r>
      </w:hyperlink>
      <w:r w:rsidR="001976C2" w:rsidRPr="00524888">
        <w:rPr>
          <w:rFonts w:ascii="Times New Roman" w:hAnsi="Times New Roman" w:cs="Times New Roman"/>
          <w:sz w:val="28"/>
          <w:szCs w:val="28"/>
        </w:rPr>
        <w:t xml:space="preserve"> – это не просто милостыня, которую богатый щедро уделяет от обилия даров своих, а сердечное проникновение в положение другого человека, когда ты не можешь не помочь ближнему и потому не думаешь в этот момент о себе. Это такое сопереживание ближнему, когда его проблема становится твоей. Такую любовь явил людям Христос, восприняв страдания за наши грехи на Себя.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Почему же мы редко встречаем жертвенность, взаимопонимание и отзывчивость? Достигая определенных результатов – создавая семью, воспитывая детей, добиваясь успехов на работе, – человек погружается в эйфорию покоя, отгораживаясь от бед окружающих его людей. Когда </w:t>
      </w:r>
      <w:r w:rsidRPr="00524888">
        <w:rPr>
          <w:rFonts w:ascii="Times New Roman" w:hAnsi="Times New Roman" w:cs="Times New Roman"/>
          <w:sz w:val="28"/>
          <w:szCs w:val="28"/>
        </w:rPr>
        <w:lastRenderedPageBreak/>
        <w:t>человек, наслаждаясь, загорает под солнышком, ему, естественно, не до замерзающих.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Наша цель – определить, что общего у притчи и произведения Э.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Шима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, сделать выводы для своего духовного роста, совершенствования.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ПРОСМОТР ПРИТЧИ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Почему притча называется «Отдай самое дорогое»?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Что можете сказать про сестёр?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 xml:space="preserve"> Эдуард Юрьевич 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В основе тематики произведений Э.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Шима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 xml:space="preserve"> лежит отношение маленького человека к людям, природе, к окружающему его миру. Познавая жизнь, ребенок формирует свой характер, учится воспринимать и усваивать нравственные ценности. Все произведения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Шима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 xml:space="preserve"> про</w:t>
      </w:r>
      <w:r w:rsidRPr="00524888">
        <w:rPr>
          <w:rFonts w:ascii="Times New Roman" w:hAnsi="Times New Roman" w:cs="Times New Roman"/>
          <w:sz w:val="28"/>
          <w:szCs w:val="28"/>
        </w:rPr>
        <w:softHyphen/>
        <w:t>никнуты чувством любви к Родине, он стремится передать его своим юным читателям, рассказывая им о людях, которые прино</w:t>
      </w:r>
      <w:r w:rsidRPr="00524888">
        <w:rPr>
          <w:rFonts w:ascii="Times New Roman" w:hAnsi="Times New Roman" w:cs="Times New Roman"/>
          <w:sz w:val="28"/>
          <w:szCs w:val="28"/>
        </w:rPr>
        <w:softHyphen/>
        <w:t>сят всем радость.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Излюбленный жанр писателя — рассказ или сказка.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Обсуждение названия произведения. Почему именно так называется произведение? Что, как кажется учащимся, может произойти в рассказе с таким названием? Ответы учащихся фиксирую на доске, чтобы в дальнейшем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сопоставить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Словарь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24.25pt" o:ole="">
            <v:imagedata r:id="rId6" o:title=""/>
          </v:shape>
          <o:OLEObject Type="Embed" ProgID="PowerPoint.Slide.12" ShapeID="_x0000_i1025" DrawAspect="Content" ObjectID="_1606471778" r:id="rId7"/>
        </w:objec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Научись читать быстро и правильно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888">
        <w:rPr>
          <w:rFonts w:ascii="Times New Roman" w:hAnsi="Times New Roman" w:cs="Times New Roman"/>
          <w:sz w:val="28"/>
          <w:szCs w:val="28"/>
        </w:rPr>
        <w:t>При-чмо-ки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- вал</w:t>
      </w:r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  <w:t>бос</w:t>
      </w:r>
      <w:r w:rsidRPr="00524888">
        <w:rPr>
          <w:rFonts w:ascii="Times New Roman" w:hAnsi="Times New Roman" w:cs="Times New Roman"/>
          <w:b/>
          <w:color w:val="FF0000"/>
          <w:sz w:val="28"/>
          <w:szCs w:val="28"/>
        </w:rPr>
        <w:t>ы</w:t>
      </w:r>
      <w:r w:rsidRPr="00524888">
        <w:rPr>
          <w:rFonts w:ascii="Times New Roman" w:hAnsi="Times New Roman" w:cs="Times New Roman"/>
          <w:sz w:val="28"/>
          <w:szCs w:val="28"/>
        </w:rPr>
        <w:t>е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Раз-весе-ли-лись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</w:r>
      <w:r w:rsidRPr="00524888">
        <w:rPr>
          <w:rFonts w:ascii="Times New Roman" w:hAnsi="Times New Roman" w:cs="Times New Roman"/>
          <w:sz w:val="28"/>
          <w:szCs w:val="28"/>
        </w:rPr>
        <w:tab/>
        <w:t>топ</w:t>
      </w:r>
      <w:r w:rsidRPr="00524888"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  <w:r w:rsidRPr="00524888">
        <w:rPr>
          <w:rFonts w:ascii="Times New Roman" w:hAnsi="Times New Roman" w:cs="Times New Roman"/>
          <w:sz w:val="28"/>
          <w:szCs w:val="28"/>
        </w:rPr>
        <w:t>щиеся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888">
        <w:rPr>
          <w:rFonts w:ascii="Times New Roman" w:hAnsi="Times New Roman" w:cs="Times New Roman"/>
          <w:sz w:val="28"/>
          <w:szCs w:val="28"/>
        </w:rPr>
        <w:t>Пере-вора-чи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- вались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Спо-хва-ты-вал-ся</w:t>
      </w:r>
      <w:proofErr w:type="spellEnd"/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Предо –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стере-жение</w:t>
      </w:r>
      <w:proofErr w:type="spellEnd"/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Игровые упражнения на повышение скорости чтения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Финиш (босые)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Догонялки (с. 100 – начало 3 части)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Молния  (1 часть)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lastRenderedPageBreak/>
        <w:t>Первичное чтение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Чтение с остановками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1 часть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1 абзац :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Как думаете, зачем ждали? Ждёте ли снега вы? Почему?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Как дальше будут разворачиваться события?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Читаем дальше. Оказалось ли предположение верным?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Повторное чтение с заданием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Перечислить всех, о  ком идет речь в первой части рассказа? (о людях, травах, деревьях, птицах, животных)?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Какое настроение у всех этих героев? Докажите,  выбрав слова из теста.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Чем все  был недоволен каждый?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Почему Э. Ю.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 xml:space="preserve"> пишет о каждом? (Растения и животные подобны людям: им хо</w:t>
      </w:r>
      <w:r w:rsidRPr="00524888">
        <w:rPr>
          <w:rFonts w:ascii="Times New Roman" w:hAnsi="Times New Roman" w:cs="Times New Roman"/>
          <w:sz w:val="28"/>
          <w:szCs w:val="28"/>
        </w:rPr>
        <w:softHyphen/>
        <w:t>лодно, они стонут, они плачут, им негде спать и т. д.)»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Вывод: снег в зимнюю пору — спаситель: укутывает белым покрывалом землю, согревает, дает возможность отдохнуть от полевых работ людям.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Определите: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Общее настроение – недовольство, ожидание.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Спаситель – заглавие 1 части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lastRenderedPageBreak/>
        <w:t>2 часть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2 абзаца – остановка «Как дальше будут разворачиваться события?»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Дочитываем до конца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Что произо</w:t>
      </w:r>
      <w:r w:rsidRPr="00524888">
        <w:rPr>
          <w:rFonts w:ascii="Times New Roman" w:hAnsi="Times New Roman" w:cs="Times New Roman"/>
          <w:sz w:val="28"/>
          <w:szCs w:val="28"/>
        </w:rPr>
        <w:softHyphen/>
        <w:t xml:space="preserve">шло вокруг с появлением снега?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Почему автор пишет, что «заблестели-заискрились ровные луга, в лесу стало нарядно... старые пни помолодели...»? Как вы это понимаете?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Удачно ли, на ваш взгляд, изобразил приход зимы ав</w:t>
      </w:r>
      <w:r w:rsidRPr="00524888">
        <w:rPr>
          <w:rFonts w:ascii="Times New Roman" w:hAnsi="Times New Roman" w:cs="Times New Roman"/>
          <w:sz w:val="28"/>
          <w:szCs w:val="28"/>
        </w:rPr>
        <w:softHyphen/>
        <w:t>тор?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24888">
        <w:rPr>
          <w:rFonts w:ascii="Times New Roman" w:hAnsi="Times New Roman" w:cs="Times New Roman"/>
          <w:b/>
          <w:i/>
          <w:sz w:val="28"/>
          <w:szCs w:val="28"/>
          <w:u w:val="single"/>
        </w:rPr>
        <w:t>Выборочное чтение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Как встретили приход зимы дети? Зачитайте.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Почему перестали зябнуть озимые хлеба? За что благодарили снег цветы? Как устраивали свои зимнее жилище Тетерева? Прочитайте. Чем был доволен Медведь?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Определите общее настроение второй части рассказа.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Переходим к работе над планом второй части рассказа Опреде</w:t>
      </w:r>
      <w:r w:rsidRPr="00524888">
        <w:rPr>
          <w:rFonts w:ascii="Times New Roman" w:hAnsi="Times New Roman" w:cs="Times New Roman"/>
          <w:sz w:val="28"/>
          <w:szCs w:val="28"/>
        </w:rPr>
        <w:softHyphen/>
        <w:t xml:space="preserve">ляем, кто является главным её героем.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Конечно же, Снег. Поэтому план может быть таким: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1. Снег выпал!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2. Все вокруг изменилось.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3. Рады люди, цветы, птицы, животные.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lastRenderedPageBreak/>
        <w:t>4. Все</w:t>
      </w:r>
      <w:r w:rsidRPr="00524888">
        <w:rPr>
          <w:rFonts w:ascii="Times New Roman" w:hAnsi="Times New Roman" w:cs="Times New Roman"/>
          <w:sz w:val="28"/>
          <w:szCs w:val="28"/>
        </w:rPr>
        <w:t xml:space="preserve"> благодарны снегу. – заглавие 2 части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3 часть</w:t>
      </w:r>
      <w:r w:rsidRPr="00524888">
        <w:rPr>
          <w:rFonts w:ascii="Times New Roman" w:hAnsi="Times New Roman" w:cs="Times New Roman"/>
          <w:sz w:val="28"/>
          <w:szCs w:val="28"/>
        </w:rPr>
        <w:t xml:space="preserve"> – жужжащее чтение. Цель: подготовка чтения по ролям.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Где родился снег?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Прочитайте диалог Снега с Ветрами. О чем предупреждали они его?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Можно ли согласиться с утверждением Ветров: «...В словах, которые раздаются эхом на земле, заключены страшные болезни. Слова могут заразить тебя жалостью и добротой, нежностью и любовью... Опасайся этого, как огня! Кто много чувствует, тот быстро гибнет. А чтоб прожить долго, надо ничего не чувствовать, ни о чём не думать, ничего не говорить, ничего не слушать и совсем не двигаться, словно ты мёртвый...»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Как вы думаете, плохо или хорошо быть жалостливым, добрым, нежным, любящим? Докажите свои суждениям примерами из жизни.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Что можно сказать о Ветрах? Какие они в данном случае? Почему же молчал снег?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Перечитываем всю третью часть и приходим к выводу: Снег </w:t>
      </w:r>
      <w:r w:rsidRPr="00524888">
        <w:rPr>
          <w:rFonts w:ascii="Times New Roman" w:hAnsi="Times New Roman" w:cs="Times New Roman"/>
          <w:b/>
          <w:sz w:val="28"/>
          <w:szCs w:val="28"/>
        </w:rPr>
        <w:t>боялся.</w:t>
      </w:r>
      <w:r w:rsidRPr="00524888">
        <w:rPr>
          <w:rFonts w:ascii="Times New Roman" w:hAnsi="Times New Roman" w:cs="Times New Roman"/>
          <w:sz w:val="28"/>
          <w:szCs w:val="28"/>
        </w:rPr>
        <w:t xml:space="preserve"> Ему хотелось говорить, но Ветра страшно напугали его.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Кто такая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Кисличка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? Что мы о ней узнали?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 xml:space="preserve">Получили ли мы ответ на вопрос: Что общего у притчи и произведения «Снег и </w:t>
      </w:r>
      <w:proofErr w:type="spellStart"/>
      <w:r w:rsidRPr="00524888">
        <w:rPr>
          <w:rFonts w:ascii="Times New Roman" w:hAnsi="Times New Roman" w:cs="Times New Roman"/>
          <w:sz w:val="28"/>
          <w:szCs w:val="28"/>
        </w:rPr>
        <w:t>Кисличка</w:t>
      </w:r>
      <w:proofErr w:type="spellEnd"/>
      <w:r w:rsidRPr="00524888">
        <w:rPr>
          <w:rFonts w:ascii="Times New Roman" w:hAnsi="Times New Roman" w:cs="Times New Roman"/>
          <w:sz w:val="28"/>
          <w:szCs w:val="28"/>
        </w:rPr>
        <w:t>?»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Получили ли мы ответы на вопросы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Подорожник лечит людей?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Одуванчик предсказывает дождь?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lastRenderedPageBreak/>
        <w:t>Земляника «может ходить»?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Манжетка даёт возможность напоить птиц?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Клесты выводят птенцов зимой, в лютые морозы?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Птица оляпка купается в проруби? 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4888">
        <w:rPr>
          <w:rFonts w:ascii="Times New Roman" w:hAnsi="Times New Roman" w:cs="Times New Roman"/>
          <w:i/>
          <w:sz w:val="28"/>
          <w:szCs w:val="28"/>
        </w:rPr>
        <w:t>Заяц  спит с открытыми глазами?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Значит, мы так ничему не научились и ничего не узнали?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sz w:val="28"/>
          <w:szCs w:val="28"/>
        </w:rPr>
        <w:t>Вывод: есть ещё  к чему стремиться и что познавать, а это ведь так интересно.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24888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в паре – заполнение паспортов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Рефл</w:t>
      </w:r>
      <w:r w:rsidRPr="00524888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524888">
        <w:rPr>
          <w:rFonts w:ascii="Times New Roman" w:hAnsi="Times New Roman" w:cs="Times New Roman"/>
          <w:b/>
          <w:sz w:val="28"/>
          <w:szCs w:val="28"/>
        </w:rPr>
        <w:t xml:space="preserve">ксия </w:t>
      </w:r>
    </w:p>
    <w:p w:rsidR="001976C2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0299" cy="2394392"/>
            <wp:effectExtent l="19050" t="0" r="3101" b="0"/>
            <wp:docPr id="11" name="Рисунок 11" descr="ÐÐ°ÑÑÐ¸Ð½ÐºÐ¸ Ð¿Ð¾ Ð·Ð°Ð¿ÑÐ¾ÑÑ ÑÐµÑÐ»ÐµÐºÑÐ¸Ñ Ð¿ÑÐ¾Ð´Ð¾Ð»Ð¶Ð¸ ÑÑÐ°Ð·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ÐµÑÐ»ÐµÐºÑÐ¸Ñ Ð¿ÑÐ¾Ð´Ð¾Ð»Ð¶Ð¸ ÑÑÐ°Ð·Ñ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31" cy="23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A7" w:rsidRPr="00524888" w:rsidRDefault="001976C2" w:rsidP="0052488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4888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 w:rsidRPr="00524888">
        <w:rPr>
          <w:rFonts w:ascii="Times New Roman" w:hAnsi="Times New Roman" w:cs="Times New Roman"/>
          <w:sz w:val="28"/>
          <w:szCs w:val="28"/>
        </w:rPr>
        <w:t xml:space="preserve"> подготовить подробный пересказ второй ча</w:t>
      </w:r>
      <w:r w:rsidRPr="00524888">
        <w:rPr>
          <w:rFonts w:ascii="Times New Roman" w:hAnsi="Times New Roman" w:cs="Times New Roman"/>
          <w:sz w:val="28"/>
          <w:szCs w:val="28"/>
        </w:rPr>
        <w:softHyphen/>
        <w:t>сти рассказа по плану.</w:t>
      </w:r>
    </w:p>
    <w:sectPr w:rsidR="008600A7" w:rsidRPr="00524888" w:rsidSect="0052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423D70"/>
    <w:multiLevelType w:val="hybridMultilevel"/>
    <w:tmpl w:val="5D341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1976C2"/>
    <w:rsid w:val="001976C2"/>
    <w:rsid w:val="004A4ED7"/>
    <w:rsid w:val="00524888"/>
    <w:rsid w:val="00860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76C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976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pravoslavie.ru/jurnal/51188.ht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1680</Words>
  <Characters>9578</Characters>
  <Application>Microsoft Office Word</Application>
  <DocSecurity>0</DocSecurity>
  <Lines>79</Lines>
  <Paragraphs>22</Paragraphs>
  <ScaleCrop>false</ScaleCrop>
  <Company>RePack by SPecialiST</Company>
  <LinksUpToDate>false</LinksUpToDate>
  <CharactersWithSpaces>11236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Каролинка</dc:creator>
  <cp:lastModifiedBy>Каролинка</cp:lastModifiedBy>
  <cp:revision>3</cp:revision>
  <dcterms:created xsi:type="dcterms:W3CDTF">2018-11-20T20:12:00Z</dcterms:created>
  <dcterms:modified xsi:type="dcterms:W3CDTF">2018-12-16T10:23:00Z</dcterms:modified>
</cp:coreProperties>
</file>